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B21E3" w14:textId="071ABAE6" w:rsidR="00747AEB" w:rsidRDefault="00F401F9" w:rsidP="00F401F9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 xml:space="preserve">Приложение  </w:t>
      </w:r>
      <w:r w:rsidR="009C656A">
        <w:rPr>
          <w:rFonts w:ascii="Times New Roman" w:hAnsi="Times New Roman" w:cs="Times New Roman"/>
          <w:i/>
          <w:iCs/>
          <w:sz w:val="28"/>
          <w:szCs w:val="28"/>
        </w:rPr>
        <w:t>1</w:t>
      </w:r>
      <w:proofErr w:type="gramEnd"/>
    </w:p>
    <w:p w14:paraId="21B70BF0" w14:textId="77777777" w:rsidR="00F401F9" w:rsidRDefault="00F401F9" w:rsidP="00F401F9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081CF6F5" w14:textId="7B2856E7" w:rsidR="00F401F9" w:rsidRPr="009C656A" w:rsidRDefault="00F401F9" w:rsidP="00F401F9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656A">
        <w:rPr>
          <w:rFonts w:ascii="Times New Roman" w:hAnsi="Times New Roman" w:cs="Times New Roman"/>
          <w:b/>
          <w:bCs/>
          <w:sz w:val="28"/>
          <w:szCs w:val="28"/>
        </w:rPr>
        <w:t>Ссылк</w:t>
      </w:r>
      <w:r w:rsidR="009C656A" w:rsidRPr="009C656A">
        <w:rPr>
          <w:rFonts w:ascii="Times New Roman" w:hAnsi="Times New Roman" w:cs="Times New Roman"/>
          <w:b/>
          <w:bCs/>
          <w:sz w:val="28"/>
          <w:szCs w:val="28"/>
        </w:rPr>
        <w:t>и на материалы</w:t>
      </w:r>
    </w:p>
    <w:p w14:paraId="76D9E95D" w14:textId="77777777" w:rsidR="00F401F9" w:rsidRDefault="00F401F9" w:rsidP="00F401F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726"/>
        <w:gridCol w:w="2677"/>
        <w:gridCol w:w="3260"/>
        <w:gridCol w:w="3680"/>
      </w:tblGrid>
      <w:tr w:rsidR="00486695" w14:paraId="5EA09959" w14:textId="030196A5" w:rsidTr="006F0606">
        <w:tc>
          <w:tcPr>
            <w:tcW w:w="726" w:type="dxa"/>
          </w:tcPr>
          <w:p w14:paraId="3067CE9B" w14:textId="49648EC8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677" w:type="dxa"/>
          </w:tcPr>
          <w:p w14:paraId="4CD61263" w14:textId="3AECFB0C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260" w:type="dxa"/>
          </w:tcPr>
          <w:p w14:paraId="4B8C40D9" w14:textId="5938C050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Куар</w:t>
            </w:r>
            <w:proofErr w:type="spellEnd"/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-код</w:t>
            </w:r>
          </w:p>
        </w:tc>
        <w:tc>
          <w:tcPr>
            <w:tcW w:w="3680" w:type="dxa"/>
          </w:tcPr>
          <w:p w14:paraId="6EFCEFD6" w14:textId="381F517D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Ссылка</w:t>
            </w:r>
          </w:p>
        </w:tc>
      </w:tr>
      <w:tr w:rsidR="00486695" w14:paraId="34BA8F63" w14:textId="7889D1E9" w:rsidTr="006F0606">
        <w:tc>
          <w:tcPr>
            <w:tcW w:w="726" w:type="dxa"/>
          </w:tcPr>
          <w:p w14:paraId="7A9307C6" w14:textId="741B8D72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677" w:type="dxa"/>
          </w:tcPr>
          <w:p w14:paraId="759E2CF0" w14:textId="600E4F5D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502EF6B0" w14:textId="200793DB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680" w:type="dxa"/>
          </w:tcPr>
          <w:p w14:paraId="5A46E170" w14:textId="2485F237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486695" w14:paraId="213E5CD8" w14:textId="6C436106" w:rsidTr="006F0606">
        <w:tc>
          <w:tcPr>
            <w:tcW w:w="726" w:type="dxa"/>
          </w:tcPr>
          <w:p w14:paraId="2C76D9DD" w14:textId="3EEF3AA5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677" w:type="dxa"/>
          </w:tcPr>
          <w:p w14:paraId="4708FC27" w14:textId="7BA74D46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Позиция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по </w:t>
            </w:r>
            <w:r w:rsidRPr="00F401F9">
              <w:rPr>
                <w:rFonts w:ascii="Times New Roman" w:hAnsi="Times New Roman" w:cs="Times New Roman"/>
                <w:sz w:val="28"/>
                <w:szCs w:val="28"/>
              </w:rPr>
              <w:t xml:space="preserve">вопросу появившихся в СМИ сообщений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01F9">
              <w:rPr>
                <w:rFonts w:ascii="Times New Roman" w:hAnsi="Times New Roman" w:cs="Times New Roman"/>
                <w:sz w:val="28"/>
                <w:szCs w:val="28"/>
              </w:rPr>
              <w:t xml:space="preserve">о случаях мошенничества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01F9">
              <w:rPr>
                <w:rFonts w:ascii="Times New Roman" w:hAnsi="Times New Roman" w:cs="Times New Roman"/>
                <w:sz w:val="28"/>
                <w:szCs w:val="28"/>
              </w:rPr>
              <w:t xml:space="preserve">на рынке путевок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01F9">
              <w:rPr>
                <w:rFonts w:ascii="Times New Roman" w:hAnsi="Times New Roman" w:cs="Times New Roman"/>
                <w:sz w:val="28"/>
                <w:szCs w:val="28"/>
              </w:rPr>
              <w:t>в детские лагеря</w:t>
            </w:r>
          </w:p>
        </w:tc>
        <w:tc>
          <w:tcPr>
            <w:tcW w:w="3260" w:type="dxa"/>
          </w:tcPr>
          <w:p w14:paraId="3EBE2FD9" w14:textId="14084201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BD8D4D1" wp14:editId="102EDAD1">
                  <wp:extent cx="1162050" cy="1162050"/>
                  <wp:effectExtent l="0" t="0" r="0" b="0"/>
                  <wp:docPr id="2" name="Рисунок 2" descr="Изображение выглядит как шаблон, шов, пиксель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Изображение выглядит как шаблон, шов, пиксель&#10;&#10;Контент, сгенерированный ИИ, может содержать ошибки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14:paraId="6FEE0D20" w14:textId="78773826" w:rsidR="00486695" w:rsidRDefault="00AA7350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hyperlink r:id="rId6" w:history="1">
              <w:r w:rsidR="00486695" w:rsidRPr="00621031">
                <w:rPr>
                  <w:rStyle w:val="ad"/>
                  <w:rFonts w:ascii="Times New Roman" w:hAnsi="Times New Roman" w:cs="Times New Roman"/>
                  <w:noProof/>
                  <w:sz w:val="28"/>
                  <w:szCs w:val="28"/>
                </w:rPr>
                <w:t>https://edu.gov.ru/press/11545/oficialnyy-kommentariy-minprosvescheniya-rossii/</w:t>
              </w:r>
            </w:hyperlink>
            <w:r w:rsidR="0048669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</w:tr>
      <w:tr w:rsidR="00486695" w14:paraId="5CE44F7C" w14:textId="1A7A7ED6" w:rsidTr="006F0606">
        <w:tc>
          <w:tcPr>
            <w:tcW w:w="726" w:type="dxa"/>
          </w:tcPr>
          <w:p w14:paraId="5B8D3CA2" w14:textId="5DBFEFB4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677" w:type="dxa"/>
          </w:tcPr>
          <w:p w14:paraId="74A4CB50" w14:textId="1482DEBA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«Полезная информация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для родителей»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портале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детскийотдых.рф</w:t>
            </w:r>
            <w:proofErr w:type="spellEnd"/>
            <w:proofErr w:type="gramEnd"/>
          </w:p>
        </w:tc>
        <w:tc>
          <w:tcPr>
            <w:tcW w:w="3260" w:type="dxa"/>
          </w:tcPr>
          <w:p w14:paraId="7118BBAA" w14:textId="2D51646C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6865D13" wp14:editId="19B0014E">
                  <wp:extent cx="1171575" cy="1171575"/>
                  <wp:effectExtent l="0" t="0" r="9525" b="9525"/>
                  <wp:docPr id="3" name="Рисунок 3" descr="Изображение выглядит как шаблон, шов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Изображение выглядит как шаблон, шов&#10;&#10;Контент, сгенерированный ИИ, может содержать ошибки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14:paraId="6860951B" w14:textId="599E1D32" w:rsidR="00486695" w:rsidRDefault="00AA7350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hyperlink r:id="rId8" w:history="1">
              <w:r w:rsidR="00486695" w:rsidRPr="00621031">
                <w:rPr>
                  <w:rStyle w:val="ad"/>
                  <w:rFonts w:ascii="Times New Roman" w:hAnsi="Times New Roman" w:cs="Times New Roman"/>
                  <w:noProof/>
                  <w:sz w:val="28"/>
                  <w:szCs w:val="28"/>
                </w:rPr>
                <w:t>https://детскийотдых.рф/block/1749287448127-poleznaya-informaciya-dlya-roditelej</w:t>
              </w:r>
            </w:hyperlink>
            <w:r w:rsidR="0048669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</w:tr>
      <w:tr w:rsidR="00486695" w14:paraId="3C774047" w14:textId="5C4523F1" w:rsidTr="006F0606">
        <w:tc>
          <w:tcPr>
            <w:tcW w:w="726" w:type="dxa"/>
          </w:tcPr>
          <w:p w14:paraId="6706E34A" w14:textId="275BC09B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677" w:type="dxa"/>
          </w:tcPr>
          <w:p w14:paraId="0EB0D112" w14:textId="201C9E6C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Блок «Памятки для родителей»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портале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детскийотдых.рф</w:t>
            </w:r>
            <w:proofErr w:type="spellEnd"/>
            <w:proofErr w:type="gramEnd"/>
          </w:p>
        </w:tc>
        <w:tc>
          <w:tcPr>
            <w:tcW w:w="3260" w:type="dxa"/>
          </w:tcPr>
          <w:p w14:paraId="30515D5B" w14:textId="774C8EF9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F15EBC1" wp14:editId="43C16059">
                  <wp:extent cx="1133475" cy="1133475"/>
                  <wp:effectExtent l="0" t="0" r="9525" b="9525"/>
                  <wp:docPr id="4" name="Рисунок 4" descr="Изображение выглядит как шаблон, пиксель, шов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Изображение выглядит как шаблон, пиксель, шов&#10;&#10;Контент, сгенерированный ИИ, может содержать ошибки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14:paraId="6380CD69" w14:textId="4C5E2338" w:rsidR="00486695" w:rsidRDefault="00AA7350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hyperlink r:id="rId10" w:history="1">
              <w:r w:rsidR="00486695" w:rsidRPr="00621031">
                <w:rPr>
                  <w:rStyle w:val="ad"/>
                  <w:rFonts w:ascii="Times New Roman" w:hAnsi="Times New Roman" w:cs="Times New Roman"/>
                  <w:noProof/>
                  <w:sz w:val="28"/>
                  <w:szCs w:val="28"/>
                </w:rPr>
                <w:t>https://детскийотдых.рф/block/1778853643918-pamyatki-dlya-roditelej</w:t>
              </w:r>
            </w:hyperlink>
            <w:r w:rsidR="0048669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</w:tr>
      <w:tr w:rsidR="00486695" w14:paraId="606474A2" w14:textId="5F550E75" w:rsidTr="006F0606">
        <w:tc>
          <w:tcPr>
            <w:tcW w:w="726" w:type="dxa"/>
          </w:tcPr>
          <w:p w14:paraId="549EFE29" w14:textId="08DB5F4B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677" w:type="dxa"/>
          </w:tcPr>
          <w:p w14:paraId="7289434F" w14:textId="5C4C701D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</w:t>
            </w:r>
            <w:r w:rsidRPr="00F401F9">
              <w:rPr>
                <w:rFonts w:ascii="Times New Roman" w:hAnsi="Times New Roman" w:cs="Times New Roman"/>
                <w:sz w:val="28"/>
                <w:szCs w:val="28"/>
              </w:rPr>
              <w:t xml:space="preserve">«Информационное сопровождение сферы отдыха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01F9">
              <w:rPr>
                <w:rFonts w:ascii="Times New Roman" w:hAnsi="Times New Roman" w:cs="Times New Roman"/>
                <w:sz w:val="28"/>
                <w:szCs w:val="28"/>
              </w:rPr>
              <w:t>и оздоровления детей»</w:t>
            </w:r>
          </w:p>
        </w:tc>
        <w:tc>
          <w:tcPr>
            <w:tcW w:w="3260" w:type="dxa"/>
          </w:tcPr>
          <w:p w14:paraId="16E8146E" w14:textId="3464855E" w:rsidR="00486695" w:rsidRDefault="000A58F8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969FD19" wp14:editId="0862F960">
                  <wp:extent cx="1352550" cy="13525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14:paraId="2C03F61F" w14:textId="59E1B9AD" w:rsidR="00486695" w:rsidRDefault="000A58F8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hyperlink r:id="rId12" w:history="1">
              <w:r w:rsidRPr="009A4E27">
                <w:rPr>
                  <w:rStyle w:val="ad"/>
                  <w:rFonts w:ascii="Times New Roman" w:hAnsi="Times New Roman" w:cs="Times New Roman"/>
                  <w:noProof/>
                  <w:sz w:val="28"/>
                  <w:szCs w:val="28"/>
                </w:rPr>
                <w:t>https://forms.ya</w:t>
              </w:r>
              <w:r w:rsidRPr="009A4E27">
                <w:rPr>
                  <w:rStyle w:val="ad"/>
                  <w:rFonts w:ascii="Times New Roman" w:hAnsi="Times New Roman" w:cs="Times New Roman"/>
                  <w:noProof/>
                  <w:sz w:val="28"/>
                  <w:szCs w:val="28"/>
                </w:rPr>
                <w:t>n</w:t>
              </w:r>
              <w:r w:rsidRPr="009A4E27">
                <w:rPr>
                  <w:rStyle w:val="ad"/>
                  <w:rFonts w:ascii="Times New Roman" w:hAnsi="Times New Roman" w:cs="Times New Roman"/>
                  <w:noProof/>
                  <w:sz w:val="28"/>
                  <w:szCs w:val="28"/>
                </w:rPr>
                <w:t>dex.ru/cloud/6a1ef5b1d0468834e219b0e2</w:t>
              </w:r>
            </w:hyperlink>
          </w:p>
          <w:p w14:paraId="5D188C1F" w14:textId="1D67A3CF" w:rsidR="000A58F8" w:rsidRDefault="000A58F8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14:paraId="7981C309" w14:textId="77777777" w:rsidR="00F401F9" w:rsidRPr="00F401F9" w:rsidRDefault="00F401F9" w:rsidP="00F401F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401F9" w:rsidRPr="00F401F9" w:rsidSect="00D174D2">
      <w:pgSz w:w="11906" w:h="16838" w:code="9"/>
      <w:pgMar w:top="1134" w:right="850" w:bottom="1134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1F9"/>
    <w:rsid w:val="000A58F8"/>
    <w:rsid w:val="00486695"/>
    <w:rsid w:val="006F0606"/>
    <w:rsid w:val="00747AEB"/>
    <w:rsid w:val="007F4868"/>
    <w:rsid w:val="008B1B10"/>
    <w:rsid w:val="009C1A5A"/>
    <w:rsid w:val="009C656A"/>
    <w:rsid w:val="00AA7350"/>
    <w:rsid w:val="00C35E2C"/>
    <w:rsid w:val="00D174D2"/>
    <w:rsid w:val="00D40119"/>
    <w:rsid w:val="00DB3299"/>
    <w:rsid w:val="00E45970"/>
    <w:rsid w:val="00F4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1B15D"/>
  <w15:chartTrackingRefBased/>
  <w15:docId w15:val="{3F79FCDA-C614-4662-896A-9CD247B35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0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0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01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01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01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01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01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01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01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01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01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01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01F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01F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01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01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01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01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01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40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01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40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01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01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401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01F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01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01F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401F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F40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486695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486695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0A58F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6;&#1077;&#1090;&#1089;&#1082;&#1080;&#1081;&#1086;&#1090;&#1076;&#1099;&#1093;.&#1088;&#1092;/block/1749287448127-poleznaya-informaciya-dlya-roditele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forms.yandex.ru/cloud/6a1ef5b1d0468834e219b0e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.gov.ru/press/11545/oficialnyy-kommentariy-minprosvescheniya-rossii/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hyperlink" Target="https://&#1076;&#1077;&#1090;&#1089;&#1082;&#1080;&#1081;&#1086;&#1090;&#1076;&#1099;&#1093;.&#1088;&#1092;/block/1778853643918-pamyatki-dlya-roditelej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9DBFB-D704-4230-924A-AB5AA3342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Коренная Валерия Алексеевна</dc:creator>
  <cp:keywords/>
  <dc:description/>
  <cp:lastModifiedBy>User</cp:lastModifiedBy>
  <cp:revision>2</cp:revision>
  <dcterms:created xsi:type="dcterms:W3CDTF">2026-06-02T15:40:00Z</dcterms:created>
  <dcterms:modified xsi:type="dcterms:W3CDTF">2026-06-02T15:40:00Z</dcterms:modified>
</cp:coreProperties>
</file>